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65d55aa20d4b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Hopland,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 INVEST AS</w:t>
      </w:r>
    </w:p>
    <w:sectPr>
      <w:headerReference xmlns:r="http://schemas.openxmlformats.org/officeDocument/2006/relationships" w:type="default" r:id="R4e6c1f88c7d646b1"/>
      <w:footerReference xmlns:r="http://schemas.openxmlformats.org/officeDocument/2006/relationships" w:type="default" r:id="R1217946885f348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 INVEST AS   ·   Org.nr 917 811 121   ·   Djuvstein   ·   6796 HOPLAND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6c1f88c7d646b1" /><Relationship Type="http://schemas.openxmlformats.org/officeDocument/2006/relationships/footer" Target="/word/footer1.xml" Id="R1217946885f34850" /></Relationships>
</file>