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fd32afde0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987cb973c8944c97"/>
      <w:footerReference xmlns:r="http://schemas.openxmlformats.org/officeDocument/2006/relationships" w:type="default" r:id="Ra90ec34aa3d6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cb973c8944c97" /><Relationship Type="http://schemas.openxmlformats.org/officeDocument/2006/relationships/footer" Target="/word/footer1.xml" Id="Ra90ec34aa3d64fd6" /></Relationships>
</file>