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09f2dd9084d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KLUBB BYSTRANDA, org.nr 917 572 909,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KLUBB BYSTRANDA</w:t>
      </w:r>
    </w:p>
    <w:sectPr>
      <w:headerReference xmlns:r="http://schemas.openxmlformats.org/officeDocument/2006/relationships" w:type="default" r:id="Ra842e6d03bb14597"/>
      <w:footerReference xmlns:r="http://schemas.openxmlformats.org/officeDocument/2006/relationships" w:type="default" r:id="R7a54609772a946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KLUBB BYSTRANDA   ·   Org.nr 917 572 909   ·   c/o Tine Johnsen, Tjuvhelleren 44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KLUBB BYSTRANDA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2e6d03bb14597" /><Relationship Type="http://schemas.openxmlformats.org/officeDocument/2006/relationships/footer" Target="/word/footer1.xml" Id="R7a54609772a946a9" /></Relationships>
</file>