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b2b5f11e3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77e93b77ffe24d30"/>
      <w:footerReference xmlns:r="http://schemas.openxmlformats.org/officeDocument/2006/relationships" w:type="default" r:id="Rf30476cf24d8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3b77ffe24d30" /><Relationship Type="http://schemas.openxmlformats.org/officeDocument/2006/relationships/footer" Target="/word/footer1.xml" Id="Rf30476cf24d848e9" /></Relationships>
</file>