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c6a2e857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d2ef34b58f19476a"/>
      <w:footerReference xmlns:r="http://schemas.openxmlformats.org/officeDocument/2006/relationships" w:type="default" r:id="Rbae6f16de0e5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f34b58f19476a" /><Relationship Type="http://schemas.openxmlformats.org/officeDocument/2006/relationships/footer" Target="/word/footer1.xml" Id="Rbae6f16de0e54146" /></Relationships>
</file>