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3c77406f242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NILSEN CAPITAL AS, org.nr 917 193 428,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164ae73a358a46cc"/>
      <w:footerReference xmlns:r="http://schemas.openxmlformats.org/officeDocument/2006/relationships" w:type="default" r:id="R5037d154f9ac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ae73a358a46cc" /><Relationship Type="http://schemas.openxmlformats.org/officeDocument/2006/relationships/footer" Target="/word/footer1.xml" Id="R5037d154f9ac47d3" /></Relationships>
</file>