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437d44006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b7a6d706f434c"/>
      <w:footerReference xmlns:r="http://schemas.openxmlformats.org/officeDocument/2006/relationships" w:type="default" r:id="Re07f3477adde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b7a6d706f434c" /><Relationship Type="http://schemas.openxmlformats.org/officeDocument/2006/relationships/footer" Target="/word/footer1.xml" Id="Re07f3477adde4459" /></Relationships>
</file>