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f64afb71f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644948bd344f4e11"/>
      <w:footerReference xmlns:r="http://schemas.openxmlformats.org/officeDocument/2006/relationships" w:type="default" r:id="R784b6ef85477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48bd344f4e11" /><Relationship Type="http://schemas.openxmlformats.org/officeDocument/2006/relationships/footer" Target="/word/footer1.xml" Id="R784b6ef85477463b" /></Relationships>
</file>