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1b1b9ac0e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 FORVALTNING AS</w:t>
      </w:r>
    </w:p>
    <w:sectPr>
      <w:headerReference xmlns:r="http://schemas.openxmlformats.org/officeDocument/2006/relationships" w:type="default" r:id="Rab739c1302274193"/>
      <w:footerReference xmlns:r="http://schemas.openxmlformats.org/officeDocument/2006/relationships" w:type="default" r:id="R6b7fbc74f7e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9c1302274193" /><Relationship Type="http://schemas.openxmlformats.org/officeDocument/2006/relationships/footer" Target="/word/footer1.xml" Id="R6b7fbc74f7ef4eb0" /></Relationships>
</file>