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6b048be34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839e2767ef864144"/>
      <w:footerReference xmlns:r="http://schemas.openxmlformats.org/officeDocument/2006/relationships" w:type="default" r:id="R2282ca512622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e2767ef864144" /><Relationship Type="http://schemas.openxmlformats.org/officeDocument/2006/relationships/footer" Target="/word/footer1.xml" Id="R2282ca512622483a" /></Relationships>
</file>