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5b84cfa4941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546eeec2105a4fd5"/>
      <w:footerReference xmlns:r="http://schemas.openxmlformats.org/officeDocument/2006/relationships" w:type="default" r:id="Rd7b4ab73f0ce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eeec2105a4fd5" /><Relationship Type="http://schemas.openxmlformats.org/officeDocument/2006/relationships/footer" Target="/word/footer1.xml" Id="Rd7b4ab73f0ce43e0" /></Relationships>
</file>