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129d34beb49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OSKAR SYLTE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HOLDING AS</w:t>
      </w:r>
    </w:p>
    <w:sectPr>
      <w:headerReference xmlns:r="http://schemas.openxmlformats.org/officeDocument/2006/relationships" w:type="default" r:id="R95feb2f785e943d0"/>
      <w:footerReference xmlns:r="http://schemas.openxmlformats.org/officeDocument/2006/relationships" w:type="default" r:id="R500f3ae0157f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eb2f785e943d0" /><Relationship Type="http://schemas.openxmlformats.org/officeDocument/2006/relationships/footer" Target="/word/footer1.xml" Id="R500f3ae0157f4e34" /></Relationships>
</file>