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63ba72b2740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VIGDA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Melhus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VIGDA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7cf33c1f295411f"/>
      <w:footerReference xmlns:r="http://schemas.openxmlformats.org/officeDocument/2006/relationships" w:type="default" r:id="R9822a28dbbb34d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VIGDA AS   ·   Org.nr 916 391 439   ·   Valsetvegen 240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cf33c1f295411f" /><Relationship Type="http://schemas.openxmlformats.org/officeDocument/2006/relationships/footer" Target="/word/footer1.xml" Id="R9822a28dbbb34d59" /></Relationships>
</file>