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46b8b98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caf1bad3f466d"/>
      <w:footerReference xmlns:r="http://schemas.openxmlformats.org/officeDocument/2006/relationships" w:type="default" r:id="R8a03574765e3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af1bad3f466d" /><Relationship Type="http://schemas.openxmlformats.org/officeDocument/2006/relationships/footer" Target="/word/footer1.xml" Id="R8a03574765e3433c" /></Relationships>
</file>