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f268d775e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39b9e37eff0544b6"/>
      <w:footerReference xmlns:r="http://schemas.openxmlformats.org/officeDocument/2006/relationships" w:type="default" r:id="R6270bfab4b5b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9e37eff0544b6" /><Relationship Type="http://schemas.openxmlformats.org/officeDocument/2006/relationships/footer" Target="/word/footer1.xml" Id="R6270bfab4b5b4397" /></Relationships>
</file>