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b7304404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d86649634ab94006"/>
      <w:footerReference xmlns:r="http://schemas.openxmlformats.org/officeDocument/2006/relationships" w:type="default" r:id="R3c4e6fb290b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649634ab94006" /><Relationship Type="http://schemas.openxmlformats.org/officeDocument/2006/relationships/footer" Target="/word/footer1.xml" Id="R3c4e6fb290b640d7" /></Relationships>
</file>