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5607feb32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SKJOLDEN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a8a15cfeb3364c71"/>
      <w:footerReference xmlns:r="http://schemas.openxmlformats.org/officeDocument/2006/relationships" w:type="default" r:id="R507d259b255f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15cfeb3364c71" /><Relationship Type="http://schemas.openxmlformats.org/officeDocument/2006/relationships/footer" Target="/word/footer1.xml" Id="R507d259b255f4d00" /></Relationships>
</file>