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98b55c33f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LINDSTRØM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6694cc17c7244069"/>
      <w:footerReference xmlns:r="http://schemas.openxmlformats.org/officeDocument/2006/relationships" w:type="default" r:id="R320563b6c635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4cc17c7244069" /><Relationship Type="http://schemas.openxmlformats.org/officeDocument/2006/relationships/footer" Target="/word/footer1.xml" Id="R320563b6c6354bb0" /></Relationships>
</file>