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877ce8ddf48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ROGALAND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ROGALAND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1e0b0a09f473c"/>
      <w:footerReference xmlns:r="http://schemas.openxmlformats.org/officeDocument/2006/relationships" w:type="default" r:id="Ra72451c863a2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SPAREBANK   ·   Org.nr 915 691 161   ·   Rådhusgata 3   ·   4306 SANDNES   ·   Tlf. +4751676700   ·   kundeservice@rogalandsparebank.no   ·   rogalandsparebank.no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1e0b0a09f473c" /><Relationship Type="http://schemas.openxmlformats.org/officeDocument/2006/relationships/footer" Target="/word/footer1.xml" Id="Ra72451c863a24fae" /></Relationships>
</file>