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9b9bfc6dde42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MKK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Øystese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Øystese,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MKK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85e95c969543d1"/>
      <w:footerReference xmlns:r="http://schemas.openxmlformats.org/officeDocument/2006/relationships" w:type="default" r:id="R76bdaad9969a41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MKK HOLDING AS   ·   Org.nr 915 642 195   ·   Hardangerfjordvegen 374   ·   5610 ØYSTESE   ·   christer.oekland@gmail.com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85e95c969543d1" /><Relationship Type="http://schemas.openxmlformats.org/officeDocument/2006/relationships/footer" Target="/word/footer1.xml" Id="R76bdaad9969a416a" /></Relationships>
</file>