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25de2d71e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SVEINSSON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ad7ba3b2cfee48ad"/>
      <w:footerReference xmlns:r="http://schemas.openxmlformats.org/officeDocument/2006/relationships" w:type="default" r:id="R718005baab03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ba3b2cfee48ad" /><Relationship Type="http://schemas.openxmlformats.org/officeDocument/2006/relationships/footer" Target="/word/footer1.xml" Id="R718005baab034796" /></Relationships>
</file>