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d521e49d2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SVEINSSON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SVEINSSON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1af255e06472a"/>
      <w:footerReference xmlns:r="http://schemas.openxmlformats.org/officeDocument/2006/relationships" w:type="default" r:id="Rac3a65857948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1af255e06472a" /><Relationship Type="http://schemas.openxmlformats.org/officeDocument/2006/relationships/footer" Target="/word/footer1.xml" Id="Rac3a658579484412" /></Relationships>
</file>