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c749782ef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1bd9aec4644eb"/>
      <w:footerReference xmlns:r="http://schemas.openxmlformats.org/officeDocument/2006/relationships" w:type="default" r:id="R0ff5595f94a6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1bd9aec4644eb" /><Relationship Type="http://schemas.openxmlformats.org/officeDocument/2006/relationships/footer" Target="/word/footer1.xml" Id="R0ff5595f94a6482b" /></Relationships>
</file>