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ea307889a4b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d67c11ebba449a"/>
      <w:footerReference xmlns:r="http://schemas.openxmlformats.org/officeDocument/2006/relationships" w:type="default" r:id="R4b11c0f6f8ed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PROVIA AS   ·   Org.nr 915 566 235   ·   Stadsnesvegen 45   ·   6030 LANGEVÅG   ·   tore.havnegjerde@rema.no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67c11ebba449a" /><Relationship Type="http://schemas.openxmlformats.org/officeDocument/2006/relationships/footer" Target="/word/footer1.xml" Id="R4b11c0f6f8ed4fca" /></Relationships>
</file>