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8cdcf6472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bfabd6db5648476b"/>
      <w:footerReference xmlns:r="http://schemas.openxmlformats.org/officeDocument/2006/relationships" w:type="default" r:id="Rc832f1b5d827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bd6db5648476b" /><Relationship Type="http://schemas.openxmlformats.org/officeDocument/2006/relationships/footer" Target="/word/footer1.xml" Id="Rc832f1b5d8274b5a" /></Relationships>
</file>