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57140b199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SAND INVESTERING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42a09f2c7924533"/>
      <w:footerReference xmlns:r="http://schemas.openxmlformats.org/officeDocument/2006/relationships" w:type="default" r:id="R4979e0198d1a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a09f2c7924533" /><Relationship Type="http://schemas.openxmlformats.org/officeDocument/2006/relationships/footer" Target="/word/footer1.xml" Id="R4979e0198d1a43dc" /></Relationships>
</file>