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87ad0952f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adadbc1244d72"/>
      <w:footerReference xmlns:r="http://schemas.openxmlformats.org/officeDocument/2006/relationships" w:type="default" r:id="Re80114100754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VIP INVEST AS   ·   Org.nr 915 527 965   ·   Grimseidvegen 162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adadbc1244d72" /><Relationship Type="http://schemas.openxmlformats.org/officeDocument/2006/relationships/footer" Target="/word/footer1.xml" Id="Re801141007544a26" /></Relationships>
</file>