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a0590bee142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REVISJONSFIRMA ELIASSEN AS, org.nr 915 380 875,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2ba0bb407e484055"/>
      <w:footerReference xmlns:r="http://schemas.openxmlformats.org/officeDocument/2006/relationships" w:type="default" r:id="R11b124d1f2dc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0bb407e484055" /><Relationship Type="http://schemas.openxmlformats.org/officeDocument/2006/relationships/footer" Target="/word/footer1.xml" Id="R11b124d1f2dc4a7f" /></Relationships>
</file>