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2ba04427b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f7edfc4e74330"/>
      <w:footerReference xmlns:r="http://schemas.openxmlformats.org/officeDocument/2006/relationships" w:type="default" r:id="R0e772d702861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f7edfc4e74330" /><Relationship Type="http://schemas.openxmlformats.org/officeDocument/2006/relationships/footer" Target="/word/footer1.xml" Id="R0e772d7028614bdb" /></Relationships>
</file>