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6cd282400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6c14a9cb76e447b1"/>
      <w:footerReference xmlns:r="http://schemas.openxmlformats.org/officeDocument/2006/relationships" w:type="default" r:id="Rc8b564011f8a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4a9cb76e447b1" /><Relationship Type="http://schemas.openxmlformats.org/officeDocument/2006/relationships/footer" Target="/word/footer1.xml" Id="Rc8b564011f8a4c6e" /></Relationships>
</file>