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6a2e13c4d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Lauvstad,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HAGAR AS</w:t>
      </w:r>
    </w:p>
    <w:sectPr>
      <w:headerReference xmlns:r="http://schemas.openxmlformats.org/officeDocument/2006/relationships" w:type="default" r:id="Rb0aaaba9e6ad47a4"/>
      <w:footerReference xmlns:r="http://schemas.openxmlformats.org/officeDocument/2006/relationships" w:type="default" r:id="R8c8c2f924787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HAGAR AS   ·   Org.nr 915 001 483   ·   Dalsfjordvegen 547   ·   6133 LAUVSTAD   ·   marit.otterlei@gmail.com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aaba9e6ad47a4" /><Relationship Type="http://schemas.openxmlformats.org/officeDocument/2006/relationships/footer" Target="/word/footer1.xml" Id="R8c8c2f9247874aef" /></Relationships>
</file>