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55573072e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56ef6322e4481"/>
      <w:footerReference xmlns:r="http://schemas.openxmlformats.org/officeDocument/2006/relationships" w:type="default" r:id="Ra14fae669338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56ef6322e4481" /><Relationship Type="http://schemas.openxmlformats.org/officeDocument/2006/relationships/footer" Target="/word/footer1.xml" Id="Ra14fae6693384c15" /></Relationships>
</file>