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6eacfa644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NORDNET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6f2db159b2e54aa8"/>
      <w:footerReference xmlns:r="http://schemas.openxmlformats.org/officeDocument/2006/relationships" w:type="default" r:id="Re4261afe93da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db159b2e54aa8" /><Relationship Type="http://schemas.openxmlformats.org/officeDocument/2006/relationships/footer" Target="/word/footer1.xml" Id="Re4261afe93da462c" /></Relationships>
</file>