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3bc6fed5a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M ORE AKSJESELSKAP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M ORE AKSJESELSKAP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f19195babf4579"/>
      <w:footerReference xmlns:r="http://schemas.openxmlformats.org/officeDocument/2006/relationships" w:type="default" r:id="R02eac0334bf7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19195babf4579" /><Relationship Type="http://schemas.openxmlformats.org/officeDocument/2006/relationships/footer" Target="/word/footer1.xml" Id="R02eac0334bf74724" /></Relationships>
</file>