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76bca4be3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BOHLIN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BOHLIN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9a1d913e445c7"/>
      <w:footerReference xmlns:r="http://schemas.openxmlformats.org/officeDocument/2006/relationships" w:type="default" r:id="Rd9761ded24ac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BOHLIN MASKIN &amp; TRANSPORT AS   ·   Org.nr 914 232 201   ·   Hovslagerveien 3   ·   8611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BOHLIN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9a1d913e445c7" /><Relationship Type="http://schemas.openxmlformats.org/officeDocument/2006/relationships/footer" Target="/word/footer1.xml" Id="Rd9761ded24ac4b64" /></Relationships>
</file>