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44fbad786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643f253e155d4734"/>
      <w:footerReference xmlns:r="http://schemas.openxmlformats.org/officeDocument/2006/relationships" w:type="default" r:id="R80d3ad3426ac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f253e155d4734" /><Relationship Type="http://schemas.openxmlformats.org/officeDocument/2006/relationships/footer" Target="/word/footer1.xml" Id="R80d3ad3426ac4423" /></Relationships>
</file>