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66259ccf5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ec4244b46ded4dce"/>
      <w:footerReference xmlns:r="http://schemas.openxmlformats.org/officeDocument/2006/relationships" w:type="default" r:id="R32c09c25f1e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44b46ded4dce" /><Relationship Type="http://schemas.openxmlformats.org/officeDocument/2006/relationships/footer" Target="/word/footer1.xml" Id="R32c09c25f1e94a69" /></Relationships>
</file>