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2cd53cff9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23c2d51e4e2d4daf"/>
      <w:footerReference xmlns:r="http://schemas.openxmlformats.org/officeDocument/2006/relationships" w:type="default" r:id="Rce05f767b1d9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2d51e4e2d4daf" /><Relationship Type="http://schemas.openxmlformats.org/officeDocument/2006/relationships/footer" Target="/word/footer1.xml" Id="Rce05f767b1d943fa" /></Relationships>
</file>