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bb389df81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5d1603dd5449c"/>
      <w:footerReference xmlns:r="http://schemas.openxmlformats.org/officeDocument/2006/relationships" w:type="default" r:id="R5b0ba38d6506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SKARNESET AS   ·   Org.nr 913 514 513   ·   c/o Simon Stevnebø, Nydalen 19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5d1603dd5449c" /><Relationship Type="http://schemas.openxmlformats.org/officeDocument/2006/relationships/footer" Target="/word/footer1.xml" Id="R5b0ba38d65064cdc" /></Relationships>
</file>