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0d148d444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RIVE ROBERT/RCD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RIVE ROBERT/RCD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a54b3939a4ee6"/>
      <w:footerReference xmlns:r="http://schemas.openxmlformats.org/officeDocument/2006/relationships" w:type="default" r:id="Rbb9302b09e5c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RIVE ROBERT/RCD INVEST AS   ·   Org.nr 913 505 913   ·   Krossneset 16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RIVE ROBERT/RCD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a54b3939a4ee6" /><Relationship Type="http://schemas.openxmlformats.org/officeDocument/2006/relationships/footer" Target="/word/footer1.xml" Id="Rbb9302b09e5c4d5c" /></Relationships>
</file>