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67cfa5038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6e5db645d15a4405"/>
      <w:footerReference xmlns:r="http://schemas.openxmlformats.org/officeDocument/2006/relationships" w:type="default" r:id="R7f9396fb1d4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b645d15a4405" /><Relationship Type="http://schemas.openxmlformats.org/officeDocument/2006/relationships/footer" Target="/word/footer1.xml" Id="R7f9396fb1d46455b" /></Relationships>
</file>