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be520c8ee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edb037639426a"/>
      <w:footerReference xmlns:r="http://schemas.openxmlformats.org/officeDocument/2006/relationships" w:type="default" r:id="R5685888ef2a4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edb037639426a" /><Relationship Type="http://schemas.openxmlformats.org/officeDocument/2006/relationships/footer" Target="/word/footer1.xml" Id="R5685888ef2a44c88" /></Relationships>
</file>