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df295cfa94d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STENOCO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5c262539a7ee40ee"/>
      <w:footerReference xmlns:r="http://schemas.openxmlformats.org/officeDocument/2006/relationships" w:type="default" r:id="R1fcb186bffe8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62539a7ee40ee" /><Relationship Type="http://schemas.openxmlformats.org/officeDocument/2006/relationships/footer" Target="/word/footer1.xml" Id="R1fcb186bffe840d2" /></Relationships>
</file>