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119db2769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THON STIFTELSEN</w:t>
      </w:r>
    </w:p>
    <w:sectPr>
      <w:headerReference xmlns:r="http://schemas.openxmlformats.org/officeDocument/2006/relationships" w:type="default" r:id="R3a6ff6f4fc974525"/>
      <w:footerReference xmlns:r="http://schemas.openxmlformats.org/officeDocument/2006/relationships" w:type="default" r:id="R72cc6001de20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ff6f4fc974525" /><Relationship Type="http://schemas.openxmlformats.org/officeDocument/2006/relationships/footer" Target="/word/footer1.xml" Id="R72cc6001de2044e3" /></Relationships>
</file>