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b7b4fe360d4e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ØM REVISJON AS</w:t>
      </w:r>
    </w:p>
    <w:sectPr>
      <w:headerReference xmlns:r="http://schemas.openxmlformats.org/officeDocument/2006/relationships" w:type="default" r:id="R19690fe6b3794242"/>
      <w:footerReference xmlns:r="http://schemas.openxmlformats.org/officeDocument/2006/relationships" w:type="default" r:id="Re8665ce84feb45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ØM REVISJON AS   ·   Org.nr 912 799 980   ·   C/O Økonomi Management AS, Elektrovegen 2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690fe6b3794242" /><Relationship Type="http://schemas.openxmlformats.org/officeDocument/2006/relationships/footer" Target="/word/footer1.xml" Id="Re8665ce84feb45cd" /></Relationships>
</file>