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f2c6c751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e940412e1cae4963"/>
      <w:footerReference xmlns:r="http://schemas.openxmlformats.org/officeDocument/2006/relationships" w:type="default" r:id="Re768714331e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0412e1cae4963" /><Relationship Type="http://schemas.openxmlformats.org/officeDocument/2006/relationships/footer" Target="/word/footer1.xml" Id="Re768714331ee485e" /></Relationships>
</file>