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09cf2503b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cfe582fe26c74eda"/>
      <w:footerReference xmlns:r="http://schemas.openxmlformats.org/officeDocument/2006/relationships" w:type="default" r:id="R166d65299fd0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582fe26c74eda" /><Relationship Type="http://schemas.openxmlformats.org/officeDocument/2006/relationships/footer" Target="/word/footer1.xml" Id="R166d65299fd043ec" /></Relationships>
</file>