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8894f3f1c4a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REITAN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b6d2cafb3d0548d5"/>
      <w:footerReference xmlns:r="http://schemas.openxmlformats.org/officeDocument/2006/relationships" w:type="default" r:id="R7b0c57996f74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2cafb3d0548d5" /><Relationship Type="http://schemas.openxmlformats.org/officeDocument/2006/relationships/footer" Target="/word/footer1.xml" Id="R7b0c57996f74453a" /></Relationships>
</file>