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fa668ee83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bdf20b3783814ca0"/>
      <w:footerReference xmlns:r="http://schemas.openxmlformats.org/officeDocument/2006/relationships" w:type="default" r:id="R92e49a34add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20b3783814ca0" /><Relationship Type="http://schemas.openxmlformats.org/officeDocument/2006/relationships/footer" Target="/word/footer1.xml" Id="R92e49a34add74c92" /></Relationships>
</file>