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05972130948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8bcc6a895516479b"/>
      <w:footerReference xmlns:r="http://schemas.openxmlformats.org/officeDocument/2006/relationships" w:type="default" r:id="Ref86ca286c75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c6a895516479b" /><Relationship Type="http://schemas.openxmlformats.org/officeDocument/2006/relationships/footer" Target="/word/footer1.xml" Id="Ref86ca286c754292" /></Relationships>
</file>